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69" w:rsidRDefault="00432C69" w:rsidP="00432C69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</w:t>
      </w:r>
      <w:r>
        <w:rPr>
          <w:b/>
          <w:sz w:val="40"/>
          <w:szCs w:val="40"/>
        </w:rPr>
        <w:t xml:space="preserve">  ПОКАЗАНИЯ КВАРТИРНЫХ СЧЕТЧИКОВ ВОДЫ</w:t>
      </w:r>
    </w:p>
    <w:p w:rsidR="00432C69" w:rsidRDefault="00327031" w:rsidP="00432C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май</w:t>
      </w:r>
      <w:r w:rsidR="00432C69">
        <w:rPr>
          <w:b/>
          <w:sz w:val="40"/>
          <w:szCs w:val="40"/>
        </w:rPr>
        <w:t xml:space="preserve">  2017  года</w:t>
      </w:r>
    </w:p>
    <w:p w:rsidR="00432C69" w:rsidRDefault="00432C69" w:rsidP="00432C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ул. Стрельбищенская д.13</w:t>
      </w:r>
    </w:p>
    <w:tbl>
      <w:tblPr>
        <w:tblStyle w:val="a3"/>
        <w:tblW w:w="9615" w:type="dxa"/>
        <w:tblLayout w:type="fixed"/>
        <w:tblLook w:val="04A0"/>
      </w:tblPr>
      <w:tblGrid>
        <w:gridCol w:w="1820"/>
        <w:gridCol w:w="2140"/>
        <w:gridCol w:w="2139"/>
        <w:gridCol w:w="3280"/>
        <w:gridCol w:w="236"/>
      </w:tblGrid>
      <w:tr w:rsidR="00432C69" w:rsidTr="004C3E22">
        <w:trPr>
          <w:trHeight w:val="117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№№</w:t>
            </w:r>
          </w:p>
          <w:p w:rsidR="00432C69" w:rsidRDefault="00432C69" w:rsidP="004C3E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квартиры</w:t>
            </w:r>
          </w:p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  <w:p w:rsidR="00432C69" w:rsidRDefault="00432C69" w:rsidP="004C3E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ХВС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  <w:p w:rsidR="00432C69" w:rsidRDefault="00432C69" w:rsidP="004C3E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ГВС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  <w:p w:rsidR="00432C69" w:rsidRDefault="00432C69" w:rsidP="004C3E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15E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E4E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15E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E4E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E4E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E4E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E4E" w:rsidTr="004C3E22">
        <w:trPr>
          <w:trHeight w:val="3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E" w:rsidRDefault="00E15E4E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Пятерочка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Гвс</w:t>
            </w:r>
            <w:proofErr w:type="spellEnd"/>
            <w:r>
              <w:rPr>
                <w:b/>
                <w:sz w:val="28"/>
                <w:szCs w:val="28"/>
              </w:rPr>
              <w:t xml:space="preserve"> №…038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AF726C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Гвс</w:t>
            </w:r>
            <w:proofErr w:type="spellEnd"/>
            <w:r>
              <w:rPr>
                <w:b/>
                <w:sz w:val="28"/>
                <w:szCs w:val="28"/>
              </w:rPr>
              <w:t xml:space="preserve"> №…610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AF726C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Хвс</w:t>
            </w:r>
            <w:proofErr w:type="spellEnd"/>
            <w:r>
              <w:rPr>
                <w:b/>
                <w:sz w:val="28"/>
                <w:szCs w:val="28"/>
              </w:rPr>
              <w:t xml:space="preserve"> №…436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AF726C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327031" w:rsidP="004C3E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Хвс</w:t>
            </w:r>
            <w:proofErr w:type="spellEnd"/>
            <w:r>
              <w:rPr>
                <w:b/>
                <w:sz w:val="28"/>
                <w:szCs w:val="28"/>
              </w:rPr>
              <w:t xml:space="preserve"> №…151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AF726C" w:rsidP="004C3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33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4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4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4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4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4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4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2C69" w:rsidTr="004C3E22">
        <w:trPr>
          <w:trHeight w:val="4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4C3E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2C69" w:rsidRDefault="00432C69" w:rsidP="00E15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                      Могучева Т.Ф.</w:t>
      </w:r>
    </w:p>
    <w:sectPr w:rsidR="00432C69" w:rsidSect="0025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E8"/>
    <w:rsid w:val="000C31EC"/>
    <w:rsid w:val="00210612"/>
    <w:rsid w:val="0025223D"/>
    <w:rsid w:val="00253FA6"/>
    <w:rsid w:val="00327031"/>
    <w:rsid w:val="00327D03"/>
    <w:rsid w:val="00361B13"/>
    <w:rsid w:val="00432C69"/>
    <w:rsid w:val="00553B34"/>
    <w:rsid w:val="0057739D"/>
    <w:rsid w:val="00577EAB"/>
    <w:rsid w:val="005E2FD4"/>
    <w:rsid w:val="005E67E8"/>
    <w:rsid w:val="00743008"/>
    <w:rsid w:val="00AA3B4B"/>
    <w:rsid w:val="00AF726C"/>
    <w:rsid w:val="00C34891"/>
    <w:rsid w:val="00E11006"/>
    <w:rsid w:val="00E15E4E"/>
    <w:rsid w:val="00F1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dcterms:created xsi:type="dcterms:W3CDTF">2017-03-01T14:29:00Z</dcterms:created>
  <dcterms:modified xsi:type="dcterms:W3CDTF">2017-06-27T10:16:00Z</dcterms:modified>
</cp:coreProperties>
</file>